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29F" w:rsidRDefault="0095729F" w:rsidP="00957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20F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✅" style="width:12pt;height:12pt;visibility:visible;mso-wrap-style:square">
            <v:imagedata r:id="rId4" o:title="✅"/>
          </v:shape>
        </w:pict>
      </w:r>
      <w:bookmarkStart w:id="0" w:name="_GoBack"/>
      <w:r w:rsidRPr="0095729F">
        <w:rPr>
          <w:rFonts w:ascii="Times New Roman" w:hAnsi="Times New Roman" w:cs="Times New Roman"/>
          <w:sz w:val="28"/>
          <w:szCs w:val="28"/>
        </w:rPr>
        <w:t>Госавтоинспекция напоминает, что за дачу взятки законом предусмотрена ответственность</w:t>
      </w:r>
    </w:p>
    <w:p w:rsidR="0095729F" w:rsidRDefault="0095729F" w:rsidP="00957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95729F" w:rsidRDefault="0095729F" w:rsidP="00957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29F">
        <w:rPr>
          <w:rFonts w:ascii="Times New Roman" w:hAnsi="Times New Roman" w:cs="Times New Roman"/>
          <w:sz w:val="28"/>
          <w:szCs w:val="28"/>
        </w:rPr>
        <w:t>Борьба с коррупцией является одним из приоритетных направлений деятельности ГУ МВД России по Челябинской области. Но, несмотря на принимаемые меры по противодействию коррупции, встречается желающие «решить вопрос на месте».</w:t>
      </w:r>
    </w:p>
    <w:p w:rsidR="0095729F" w:rsidRDefault="0095729F" w:rsidP="00957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29F">
        <w:rPr>
          <w:rFonts w:ascii="Times New Roman" w:hAnsi="Times New Roman" w:cs="Times New Roman"/>
          <w:sz w:val="28"/>
          <w:szCs w:val="28"/>
        </w:rPr>
        <w:t>Госавтоинспекция напоминает, получение взятки должностным лицом, а также дача взятки должностному лицу лично или через посредника влечет наказание в виде наложения штрафов в крупных размерах, либо исправительных работ. Максимальное наказание за данные преступления – лишение свободы на срок до 15 лет.</w:t>
      </w:r>
    </w:p>
    <w:p w:rsidR="0095729F" w:rsidRDefault="0095729F" w:rsidP="00957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29F">
        <w:rPr>
          <w:rFonts w:ascii="Times New Roman" w:hAnsi="Times New Roman" w:cs="Times New Roman"/>
          <w:sz w:val="28"/>
          <w:szCs w:val="28"/>
        </w:rPr>
        <w:t>В целях предотвращения фактов склонения сотрудников Госавтоинспекции к коррупционным действиям, в салонах патрульных автомашин ДПС установлены видеорегистраторы, которые фиксируют действия как снаружи, так и внутри салона. При оформлении материалов по факту правонарушения все административные процедуры осуществляются сотрудником полиции в зоне действия видеорегистратора. Любая попытка гражданина уйти от ответственности, предложив инспектору ДПС взятку, фиксируется и в дальнейшем служит основанием для возбуждения уголовного дела по статье 291 Уголовного Кодекса Российской Федерации «Дача взятки».</w:t>
      </w:r>
      <w:r w:rsidRPr="0095729F">
        <w:rPr>
          <w:rFonts w:ascii="Times New Roman" w:hAnsi="Times New Roman" w:cs="Times New Roman"/>
          <w:sz w:val="28"/>
          <w:szCs w:val="28"/>
        </w:rPr>
        <w:br/>
        <w:t>В ситуации, когда у вас вымогают взятку инспекторы дорожно-патрульной службы, либо вам известно о таких фактах (попытках), просим сообщить дату, время, место (название автомобильной дороги, примерный километр) и бортовой номер и (или) государственный регистрационный знак патрульного автомобиля ДПС, обратившись по номеру телефона доверия ГУ МВД России по Челябинской области 8 (351) 268-85-94.</w:t>
      </w:r>
    </w:p>
    <w:p w:rsidR="0095729F" w:rsidRDefault="0095729F" w:rsidP="00957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729F" w:rsidRPr="0095729F" w:rsidRDefault="0095729F" w:rsidP="00957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29F">
        <w:rPr>
          <w:rFonts w:ascii="Times New Roman" w:hAnsi="Times New Roman" w:cs="Times New Roman"/>
          <w:sz w:val="28"/>
          <w:szCs w:val="28"/>
        </w:rPr>
        <w:t xml:space="preserve">Начальник ОГИБДД ОМВД России по Усть-Катавскому городскому округу капитан полиции Дмитрий </w:t>
      </w:r>
      <w:proofErr w:type="spellStart"/>
      <w:r w:rsidRPr="0095729F">
        <w:rPr>
          <w:rFonts w:ascii="Times New Roman" w:hAnsi="Times New Roman" w:cs="Times New Roman"/>
          <w:sz w:val="28"/>
          <w:szCs w:val="28"/>
        </w:rPr>
        <w:t>Слепов</w:t>
      </w:r>
      <w:proofErr w:type="spellEnd"/>
      <w:r w:rsidRPr="0095729F">
        <w:rPr>
          <w:rFonts w:ascii="Times New Roman" w:hAnsi="Times New Roman" w:cs="Times New Roman"/>
          <w:sz w:val="28"/>
          <w:szCs w:val="28"/>
        </w:rPr>
        <w:t xml:space="preserve"> призывает участников дорожного движения всегда соблюдать Правила дорожного движения, быть ответственными водителями и законопослушными гражданами.</w:t>
      </w:r>
    </w:p>
    <w:p w:rsidR="0095729F" w:rsidRPr="0095729F" w:rsidRDefault="0095729F" w:rsidP="00957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2A03" w:rsidRPr="0095729F" w:rsidRDefault="00362A03" w:rsidP="00957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62A03" w:rsidRPr="009572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29F"/>
    <w:rsid w:val="00362A03"/>
    <w:rsid w:val="0095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ED94EB-CB82-4B2F-B998-D334579E6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8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41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0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85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409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591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1</cp:revision>
  <dcterms:created xsi:type="dcterms:W3CDTF">2023-03-24T11:46:00Z</dcterms:created>
  <dcterms:modified xsi:type="dcterms:W3CDTF">2023-03-24T11:47:00Z</dcterms:modified>
</cp:coreProperties>
</file>